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4F" w:rsidRPr="00D475CC" w:rsidRDefault="004F064F" w:rsidP="00D475CC">
      <w:pPr>
        <w:tabs>
          <w:tab w:val="left" w:pos="900"/>
        </w:tabs>
        <w:spacing w:line="440" w:lineRule="exact"/>
        <w:ind w:firstLineChars="200" w:firstLine="803"/>
        <w:jc w:val="center"/>
        <w:rPr>
          <w:rFonts w:ascii="宋体" w:hAnsi="宋体" w:cs="Arial"/>
          <w:b/>
          <w:bCs/>
          <w:color w:val="000000"/>
          <w:kern w:val="0"/>
          <w:sz w:val="40"/>
        </w:rPr>
      </w:pPr>
      <w:r w:rsidRPr="00D475CC">
        <w:rPr>
          <w:rFonts w:ascii="宋体" w:hAnsi="宋体" w:cs="Arial" w:hint="eastAsia"/>
          <w:b/>
          <w:bCs/>
          <w:color w:val="000000"/>
          <w:kern w:val="0"/>
          <w:sz w:val="40"/>
        </w:rPr>
        <w:t>报价单</w:t>
      </w:r>
    </w:p>
    <w:p w:rsidR="004F064F" w:rsidRDefault="004F064F" w:rsidP="004F064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</w:p>
    <w:p w:rsidR="004F064F" w:rsidRDefault="004F064F" w:rsidP="004F064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  <w:u w:val="single"/>
        </w:rPr>
        <w:t xml:space="preserve">江苏省瑞丰盐业有限公司  </w:t>
      </w:r>
      <w:r>
        <w:rPr>
          <w:rFonts w:ascii="宋体" w:hAnsi="宋体" w:cs="Arial" w:hint="eastAsia"/>
          <w:color w:val="000000"/>
          <w:kern w:val="0"/>
          <w:sz w:val="24"/>
        </w:rPr>
        <w:t>：</w:t>
      </w:r>
    </w:p>
    <w:p w:rsidR="004F064F" w:rsidRDefault="004F064F" w:rsidP="004F064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㈠根据已收到的</w:t>
      </w:r>
      <w:r>
        <w:rPr>
          <w:rFonts w:ascii="宋体" w:hAnsi="宋体" w:cs="Arial" w:hint="eastAsia"/>
          <w:color w:val="000000"/>
          <w:kern w:val="0"/>
          <w:sz w:val="24"/>
          <w:u w:val="single"/>
        </w:rPr>
        <w:t>60万吨/年制盐搬迁技改项目</w:t>
      </w:r>
      <w:r>
        <w:rPr>
          <w:rFonts w:ascii="宋体" w:hAnsi="宋体" w:hint="eastAsia"/>
          <w:sz w:val="24"/>
          <w:u w:val="single"/>
        </w:rPr>
        <w:t>补充试桩检测</w:t>
      </w:r>
      <w:r>
        <w:rPr>
          <w:rFonts w:ascii="宋体" w:hAnsi="宋体" w:cs="Arial" w:hint="eastAsia"/>
          <w:color w:val="000000"/>
          <w:kern w:val="0"/>
          <w:sz w:val="24"/>
        </w:rPr>
        <w:t>的询比价公告，我单位经考察现场和研究该询比价公告后，愿以总价</w:t>
      </w:r>
      <w:r>
        <w:rPr>
          <w:rFonts w:ascii="宋体" w:hAnsi="宋体" w:cs="Arial" w:hint="eastAsia"/>
          <w:color w:val="000000"/>
          <w:kern w:val="0"/>
          <w:sz w:val="24"/>
          <w:u w:val="single"/>
        </w:rPr>
        <w:t xml:space="preserve">         </w:t>
      </w:r>
      <w:r>
        <w:rPr>
          <w:rFonts w:ascii="宋体" w:hAnsi="宋体" w:cs="Arial" w:hint="eastAsia"/>
          <w:color w:val="000000"/>
          <w:kern w:val="0"/>
          <w:sz w:val="24"/>
        </w:rPr>
        <w:t>（大写）元，按询比价公告的要求承包本次询比价公告范围内的全部工程。</w:t>
      </w:r>
    </w:p>
    <w:p w:rsidR="004F064F" w:rsidRDefault="004F064F" w:rsidP="004F064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㈡ 我单位保证在收到贵单位发出的书面开工令后立即开工，在进入现场施工</w:t>
      </w:r>
      <w:r>
        <w:rPr>
          <w:rFonts w:ascii="宋体" w:hAnsi="宋体" w:cs="Arial" w:hint="eastAsia"/>
          <w:color w:val="000000"/>
          <w:kern w:val="0"/>
          <w:sz w:val="24"/>
          <w:u w:val="single"/>
        </w:rPr>
        <w:t xml:space="preserve">      </w:t>
      </w:r>
      <w:r>
        <w:rPr>
          <w:rFonts w:ascii="宋体" w:hAnsi="宋体" w:cs="Arial" w:hint="eastAsia"/>
          <w:color w:val="000000"/>
          <w:kern w:val="0"/>
          <w:sz w:val="24"/>
        </w:rPr>
        <w:t>天内竣工。</w:t>
      </w:r>
    </w:p>
    <w:p w:rsidR="004F064F" w:rsidRDefault="004F064F" w:rsidP="004F064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㈢ 我单位保证本工程质量达到</w:t>
      </w:r>
      <w:r>
        <w:rPr>
          <w:rFonts w:ascii="宋体" w:hAnsi="宋体" w:cs="Arial" w:hint="eastAsia"/>
          <w:color w:val="000000"/>
          <w:kern w:val="0"/>
          <w:sz w:val="24"/>
          <w:u w:val="single"/>
        </w:rPr>
        <w:t xml:space="preserve">                     </w:t>
      </w:r>
      <w:r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4F064F" w:rsidRDefault="004F064F" w:rsidP="004F064F">
      <w:pPr>
        <w:tabs>
          <w:tab w:val="left" w:pos="900"/>
        </w:tabs>
        <w:spacing w:line="440" w:lineRule="exact"/>
        <w:jc w:val="left"/>
        <w:rPr>
          <w:rFonts w:ascii="宋体" w:hAnsi="宋体" w:cs="Arial"/>
          <w:color w:val="000000"/>
          <w:kern w:val="0"/>
          <w:sz w:val="24"/>
        </w:rPr>
      </w:pPr>
    </w:p>
    <w:p w:rsidR="004F064F" w:rsidRDefault="004F064F" w:rsidP="004F064F">
      <w:pPr>
        <w:tabs>
          <w:tab w:val="left" w:pos="900"/>
        </w:tabs>
        <w:spacing w:line="440" w:lineRule="exact"/>
        <w:jc w:val="left"/>
        <w:rPr>
          <w:rFonts w:ascii="宋体" w:hAnsi="宋体" w:cs="Arial"/>
          <w:color w:val="000000"/>
          <w:kern w:val="0"/>
          <w:sz w:val="24"/>
        </w:rPr>
      </w:pPr>
    </w:p>
    <w:p w:rsidR="004F064F" w:rsidRDefault="004F064F" w:rsidP="004F064F">
      <w:pPr>
        <w:tabs>
          <w:tab w:val="left" w:pos="900"/>
        </w:tabs>
        <w:spacing w:line="440" w:lineRule="exact"/>
        <w:ind w:firstLineChars="2000" w:firstLine="480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报价人(盖单位公章)：.</w:t>
      </w:r>
    </w:p>
    <w:p w:rsidR="004F064F" w:rsidRDefault="004F064F" w:rsidP="004F064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 xml:space="preserve">                               </w:t>
      </w:r>
    </w:p>
    <w:p w:rsidR="004F064F" w:rsidRDefault="004F064F" w:rsidP="004F064F">
      <w:pPr>
        <w:tabs>
          <w:tab w:val="left" w:pos="900"/>
        </w:tabs>
        <w:spacing w:line="440" w:lineRule="exact"/>
        <w:ind w:firstLineChars="1800" w:firstLine="432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 xml:space="preserve">法定代表人或其代理人(签字)： </w:t>
      </w:r>
    </w:p>
    <w:p w:rsidR="004F064F" w:rsidRDefault="004F064F" w:rsidP="004F064F">
      <w:pPr>
        <w:pStyle w:val="a5"/>
        <w:spacing w:beforeAutospacing="0" w:afterAutospacing="0" w:line="500" w:lineRule="atLeast"/>
        <w:ind w:firstLineChars="1860" w:firstLine="4464"/>
        <w:rPr>
          <w:rFonts w:cs="Arial"/>
          <w:color w:val="000000"/>
        </w:rPr>
      </w:pPr>
      <w:r>
        <w:rPr>
          <w:rFonts w:cs="Arial" w:hint="eastAsia"/>
          <w:color w:val="000000"/>
        </w:rPr>
        <w:t>日期：     年    月    日</w:t>
      </w:r>
    </w:p>
    <w:p w:rsidR="004F064F" w:rsidRDefault="004F064F" w:rsidP="004F064F">
      <w:pPr>
        <w:spacing w:line="440" w:lineRule="exact"/>
        <w:rPr>
          <w:rFonts w:ascii="宋体" w:hAnsi="宋体"/>
          <w:color w:val="000000"/>
          <w:sz w:val="24"/>
        </w:rPr>
      </w:pPr>
    </w:p>
    <w:p w:rsidR="004F064F" w:rsidRDefault="004F064F" w:rsidP="004F064F">
      <w:pPr>
        <w:spacing w:line="440" w:lineRule="exact"/>
        <w:rPr>
          <w:rFonts w:ascii="宋体" w:hAnsi="宋体"/>
          <w:color w:val="000000"/>
          <w:sz w:val="24"/>
        </w:rPr>
      </w:pPr>
    </w:p>
    <w:p w:rsidR="004F064F" w:rsidRDefault="004F064F" w:rsidP="004F064F">
      <w:pPr>
        <w:spacing w:line="440" w:lineRule="exact"/>
        <w:rPr>
          <w:rFonts w:ascii="宋体" w:hAnsi="宋体"/>
          <w:color w:val="000000"/>
          <w:sz w:val="24"/>
        </w:rPr>
      </w:pPr>
    </w:p>
    <w:p w:rsidR="004F064F" w:rsidRDefault="004F064F" w:rsidP="004F064F">
      <w:pPr>
        <w:spacing w:line="440" w:lineRule="exact"/>
        <w:rPr>
          <w:rFonts w:ascii="宋体" w:hAnsi="宋体"/>
          <w:color w:val="000000"/>
          <w:sz w:val="24"/>
        </w:rPr>
      </w:pPr>
    </w:p>
    <w:p w:rsidR="004F064F" w:rsidRDefault="004F064F" w:rsidP="004F064F">
      <w:pPr>
        <w:spacing w:line="440" w:lineRule="exact"/>
        <w:rPr>
          <w:rFonts w:ascii="宋体" w:hAnsi="宋体"/>
          <w:color w:val="000000"/>
          <w:sz w:val="24"/>
        </w:rPr>
      </w:pPr>
    </w:p>
    <w:p w:rsidR="004F064F" w:rsidRDefault="004F064F" w:rsidP="004F064F">
      <w:pPr>
        <w:spacing w:line="440" w:lineRule="exact"/>
        <w:rPr>
          <w:rFonts w:ascii="宋体" w:hAnsi="宋体"/>
          <w:color w:val="000000"/>
          <w:sz w:val="24"/>
        </w:rPr>
      </w:pPr>
    </w:p>
    <w:p w:rsidR="004F064F" w:rsidRDefault="004F064F" w:rsidP="004F064F">
      <w:pPr>
        <w:spacing w:line="440" w:lineRule="exact"/>
        <w:rPr>
          <w:rFonts w:ascii="宋体" w:hAnsi="宋体"/>
          <w:color w:val="000000"/>
          <w:sz w:val="24"/>
        </w:rPr>
      </w:pPr>
    </w:p>
    <w:p w:rsidR="004F064F" w:rsidRDefault="004F064F" w:rsidP="004F064F">
      <w:pPr>
        <w:spacing w:line="440" w:lineRule="exact"/>
        <w:rPr>
          <w:rFonts w:ascii="宋体" w:hAnsi="宋体"/>
          <w:color w:val="000000"/>
          <w:sz w:val="24"/>
        </w:rPr>
      </w:pPr>
    </w:p>
    <w:p w:rsidR="004F064F" w:rsidRDefault="004F064F" w:rsidP="004F064F">
      <w:pPr>
        <w:spacing w:line="440" w:lineRule="exact"/>
        <w:rPr>
          <w:rFonts w:ascii="宋体" w:hAnsi="宋体"/>
          <w:color w:val="000000"/>
          <w:sz w:val="24"/>
        </w:rPr>
      </w:pPr>
    </w:p>
    <w:p w:rsidR="004F064F" w:rsidRDefault="004F064F" w:rsidP="004F064F">
      <w:pPr>
        <w:spacing w:line="440" w:lineRule="exact"/>
        <w:rPr>
          <w:rFonts w:ascii="宋体" w:hAnsi="宋体"/>
          <w:color w:val="000000"/>
          <w:sz w:val="24"/>
        </w:rPr>
      </w:pPr>
    </w:p>
    <w:p w:rsidR="004F064F" w:rsidRDefault="004F064F" w:rsidP="004F064F">
      <w:pPr>
        <w:spacing w:line="440" w:lineRule="exact"/>
        <w:rPr>
          <w:rFonts w:ascii="宋体" w:hAnsi="宋体"/>
          <w:color w:val="000000"/>
          <w:sz w:val="24"/>
        </w:rPr>
      </w:pPr>
    </w:p>
    <w:p w:rsidR="004F064F" w:rsidRDefault="004F064F" w:rsidP="004F064F">
      <w:pPr>
        <w:spacing w:line="440" w:lineRule="exact"/>
        <w:rPr>
          <w:rFonts w:ascii="宋体" w:hAnsi="宋体"/>
          <w:color w:val="000000"/>
          <w:sz w:val="24"/>
        </w:rPr>
      </w:pPr>
    </w:p>
    <w:p w:rsidR="004F064F" w:rsidRDefault="004F064F" w:rsidP="004F064F">
      <w:pPr>
        <w:spacing w:line="440" w:lineRule="exact"/>
        <w:rPr>
          <w:rFonts w:ascii="宋体" w:hAnsi="宋体"/>
          <w:color w:val="000000"/>
          <w:sz w:val="24"/>
        </w:rPr>
      </w:pPr>
    </w:p>
    <w:p w:rsidR="004F064F" w:rsidRDefault="004F064F" w:rsidP="004F064F">
      <w:pPr>
        <w:spacing w:line="440" w:lineRule="exact"/>
        <w:rPr>
          <w:rFonts w:ascii="宋体" w:hAnsi="宋体"/>
          <w:color w:val="000000"/>
          <w:sz w:val="24"/>
        </w:rPr>
      </w:pPr>
    </w:p>
    <w:p w:rsidR="004F064F" w:rsidRDefault="004F064F" w:rsidP="004F064F">
      <w:pPr>
        <w:spacing w:line="440" w:lineRule="exact"/>
        <w:rPr>
          <w:rFonts w:ascii="宋体" w:hAnsi="宋体"/>
          <w:color w:val="000000"/>
          <w:sz w:val="24"/>
        </w:rPr>
      </w:pPr>
    </w:p>
    <w:p w:rsidR="00040B69" w:rsidRDefault="00040B69"/>
    <w:sectPr w:rsidR="00040B69" w:rsidSect="00C7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7A7" w:rsidRDefault="007C17A7" w:rsidP="004F064F">
      <w:r>
        <w:separator/>
      </w:r>
    </w:p>
  </w:endnote>
  <w:endnote w:type="continuationSeparator" w:id="0">
    <w:p w:rsidR="007C17A7" w:rsidRDefault="007C17A7" w:rsidP="004F0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7A7" w:rsidRDefault="007C17A7" w:rsidP="004F064F">
      <w:r>
        <w:separator/>
      </w:r>
    </w:p>
  </w:footnote>
  <w:footnote w:type="continuationSeparator" w:id="0">
    <w:p w:rsidR="007C17A7" w:rsidRDefault="007C17A7" w:rsidP="004F0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64F"/>
    <w:rsid w:val="00040B69"/>
    <w:rsid w:val="00173B87"/>
    <w:rsid w:val="00341D69"/>
    <w:rsid w:val="003A40E4"/>
    <w:rsid w:val="00416A3F"/>
    <w:rsid w:val="004F064F"/>
    <w:rsid w:val="007166D7"/>
    <w:rsid w:val="007C17A7"/>
    <w:rsid w:val="00D475CC"/>
    <w:rsid w:val="00ED0148"/>
    <w:rsid w:val="00F1208B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F06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6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64F"/>
    <w:rPr>
      <w:sz w:val="18"/>
      <w:szCs w:val="18"/>
    </w:rPr>
  </w:style>
  <w:style w:type="paragraph" w:customStyle="1" w:styleId="1">
    <w:name w:val="正文1"/>
    <w:qFormat/>
    <w:rsid w:val="004F064F"/>
    <w:pPr>
      <w:adjustRightInd w:val="0"/>
      <w:spacing w:before="120" w:after="120" w:line="180" w:lineRule="auto"/>
      <w:ind w:firstLineChars="200" w:firstLine="200"/>
      <w:contextualSpacing/>
    </w:pPr>
    <w:rPr>
      <w:rFonts w:ascii="Times New Roman" w:eastAsia="Adobe 仿宋 Std R" w:hAnsi="Times New Roman" w:cs="Times New Roman"/>
      <w:szCs w:val="21"/>
    </w:rPr>
  </w:style>
  <w:style w:type="paragraph" w:styleId="a5">
    <w:name w:val="Normal (Web)"/>
    <w:basedOn w:val="a"/>
    <w:qFormat/>
    <w:rsid w:val="004F064F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2020-09-23T03:51:00Z</dcterms:created>
  <dcterms:modified xsi:type="dcterms:W3CDTF">2020-09-23T07:21:00Z</dcterms:modified>
</cp:coreProperties>
</file>